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57D3C" w14:textId="77777777" w:rsidR="00B001DA" w:rsidRPr="00B001DA" w:rsidRDefault="00B001DA" w:rsidP="00B001DA">
      <w:pPr>
        <w:pStyle w:val="NoSpacing"/>
        <w:rPr>
          <w:rFonts w:cs="Arial"/>
          <w:b/>
          <w:sz w:val="28"/>
          <w:szCs w:val="28"/>
        </w:rPr>
      </w:pPr>
    </w:p>
    <w:p w14:paraId="39826CD9" w14:textId="77777777" w:rsidR="006B5C90" w:rsidRPr="00322111" w:rsidRDefault="00B001DA" w:rsidP="00322111">
      <w:pPr>
        <w:pStyle w:val="NoSpacing"/>
        <w:jc w:val="center"/>
        <w:rPr>
          <w:rFonts w:cs="Arial"/>
          <w:b/>
          <w:sz w:val="32"/>
          <w:szCs w:val="32"/>
        </w:rPr>
      </w:pPr>
      <w:r w:rsidRPr="00322111">
        <w:rPr>
          <w:rFonts w:cs="Arial"/>
          <w:b/>
          <w:sz w:val="32"/>
          <w:szCs w:val="32"/>
        </w:rPr>
        <w:t>Invitation to register for coronavirus testing</w:t>
      </w:r>
    </w:p>
    <w:p w14:paraId="5B968996" w14:textId="77777777" w:rsidR="00B001DA" w:rsidRDefault="00B001DA" w:rsidP="00B001DA">
      <w:pPr>
        <w:pStyle w:val="NoSpacing"/>
        <w:rPr>
          <w:rFonts w:cs="Arial"/>
          <w:b/>
          <w:sz w:val="28"/>
          <w:szCs w:val="28"/>
        </w:rPr>
      </w:pPr>
    </w:p>
    <w:p w14:paraId="392927A5" w14:textId="77777777" w:rsidR="00B001DA" w:rsidRPr="004314EB" w:rsidRDefault="00192772" w:rsidP="00B001DA">
      <w:pPr>
        <w:pStyle w:val="NoSpacing"/>
        <w:rPr>
          <w:rFonts w:cs="Arial"/>
          <w:szCs w:val="22"/>
        </w:rPr>
      </w:pPr>
      <w:r w:rsidRPr="00192772">
        <w:rPr>
          <w:rFonts w:cs="Arial"/>
          <w:szCs w:val="22"/>
        </w:rPr>
        <w:t>You have been identified as a</w:t>
      </w:r>
      <w:r>
        <w:rPr>
          <w:rFonts w:cs="Arial"/>
          <w:szCs w:val="22"/>
        </w:rPr>
        <w:t xml:space="preserve"> frontline </w:t>
      </w:r>
      <w:r w:rsidRPr="00192772">
        <w:rPr>
          <w:rFonts w:cs="Arial"/>
          <w:szCs w:val="22"/>
        </w:rPr>
        <w:t xml:space="preserve">worker, delivering vital services. </w:t>
      </w:r>
      <w:r w:rsidR="000702D1">
        <w:rPr>
          <w:rFonts w:cs="Arial"/>
          <w:szCs w:val="22"/>
        </w:rPr>
        <w:t>You contacted your employer, requesting a</w:t>
      </w:r>
      <w:r w:rsidRPr="00192772">
        <w:rPr>
          <w:rFonts w:cs="Arial"/>
          <w:szCs w:val="22"/>
        </w:rPr>
        <w:t xml:space="preserve"> test for coronavirus. Getting tested is important, so you can have clarity on whether you, or a family member, has the coronavirus and then you can either return to work or continue to isolate yourself and your household. </w:t>
      </w:r>
    </w:p>
    <w:p w14:paraId="7AE2AAD9" w14:textId="77777777" w:rsidR="000702D1" w:rsidRDefault="000702D1" w:rsidP="00B001DA">
      <w:pPr>
        <w:pStyle w:val="NoSpacing"/>
        <w:rPr>
          <w:rFonts w:cs="Arial"/>
          <w:szCs w:val="22"/>
        </w:rPr>
      </w:pPr>
    </w:p>
    <w:p w14:paraId="64C132BA" w14:textId="77777777" w:rsidR="00B001DA" w:rsidRPr="004314EB" w:rsidRDefault="00B001DA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You are eligible for a test because: </w:t>
      </w:r>
    </w:p>
    <w:p w14:paraId="62C3F8FD" w14:textId="77777777" w:rsidR="00B001DA" w:rsidRPr="004314EB" w:rsidRDefault="00B001DA" w:rsidP="00B001DA">
      <w:pPr>
        <w:pStyle w:val="NoSpacing"/>
        <w:rPr>
          <w:rFonts w:cs="Arial"/>
          <w:szCs w:val="22"/>
        </w:rPr>
      </w:pPr>
    </w:p>
    <w:p w14:paraId="1333DF93" w14:textId="77777777" w:rsidR="00B001DA" w:rsidRPr="004314EB" w:rsidRDefault="00B001DA" w:rsidP="009A4EBE">
      <w:pPr>
        <w:pStyle w:val="NoSpacing"/>
        <w:numPr>
          <w:ilvl w:val="0"/>
          <w:numId w:val="14"/>
        </w:numPr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you have coronavirus symptoms </w:t>
      </w:r>
      <w:r w:rsidR="00192772">
        <w:rPr>
          <w:rFonts w:cs="Arial"/>
          <w:szCs w:val="22"/>
        </w:rPr>
        <w:t xml:space="preserve">– a new continuous cough or high temperature </w:t>
      </w:r>
      <w:r w:rsidRPr="004314EB">
        <w:rPr>
          <w:rFonts w:cs="Arial"/>
          <w:szCs w:val="22"/>
        </w:rPr>
        <w:t xml:space="preserve">and are following government guidelines on self-isolating; </w:t>
      </w:r>
      <w:r w:rsidRPr="004314EB">
        <w:rPr>
          <w:rFonts w:cs="Arial"/>
          <w:b/>
          <w:szCs w:val="22"/>
        </w:rPr>
        <w:t>or</w:t>
      </w:r>
    </w:p>
    <w:p w14:paraId="4814BFD3" w14:textId="77777777" w:rsidR="00B001DA" w:rsidRPr="004314EB" w:rsidRDefault="00B001DA" w:rsidP="009A4EBE">
      <w:pPr>
        <w:pStyle w:val="NoSpacing"/>
        <w:numPr>
          <w:ilvl w:val="0"/>
          <w:numId w:val="14"/>
        </w:numPr>
        <w:rPr>
          <w:rFonts w:cs="Arial"/>
          <w:szCs w:val="22"/>
        </w:rPr>
      </w:pPr>
      <w:r w:rsidRPr="004314EB">
        <w:rPr>
          <w:rFonts w:cs="Arial"/>
          <w:szCs w:val="22"/>
        </w:rPr>
        <w:t>a member of your household</w:t>
      </w:r>
      <w:r w:rsidR="009A4EBE" w:rsidRPr="004314EB">
        <w:rPr>
          <w:rFonts w:cs="Arial"/>
          <w:szCs w:val="22"/>
        </w:rPr>
        <w:t xml:space="preserve"> has coronavirus </w:t>
      </w:r>
      <w:r w:rsidRPr="004314EB">
        <w:rPr>
          <w:rFonts w:cs="Arial"/>
          <w:szCs w:val="22"/>
        </w:rPr>
        <w:t xml:space="preserve">symptoms </w:t>
      </w:r>
      <w:r w:rsidR="009A4EBE" w:rsidRPr="004314EB">
        <w:rPr>
          <w:rFonts w:cs="Arial"/>
          <w:szCs w:val="22"/>
        </w:rPr>
        <w:t xml:space="preserve">meaning you are self-isolating </w:t>
      </w:r>
      <w:r w:rsidR="00192772">
        <w:rPr>
          <w:rFonts w:cs="Arial"/>
          <w:szCs w:val="22"/>
        </w:rPr>
        <w:t>in line with</w:t>
      </w:r>
      <w:r w:rsidRPr="004314EB">
        <w:rPr>
          <w:rFonts w:cs="Arial"/>
          <w:szCs w:val="22"/>
        </w:rPr>
        <w:t xml:space="preserve"> government guidelines </w:t>
      </w:r>
    </w:p>
    <w:p w14:paraId="5F0FEF0C" w14:textId="77777777" w:rsidR="00B001DA" w:rsidRPr="004314EB" w:rsidRDefault="00B001DA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 </w:t>
      </w:r>
    </w:p>
    <w:p w14:paraId="015280B2" w14:textId="77777777" w:rsidR="009A4EBE" w:rsidRPr="004314EB" w:rsidRDefault="009A4EBE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>The test will take place at one of our Regi</w:t>
      </w:r>
      <w:r w:rsidR="00322111">
        <w:rPr>
          <w:rFonts w:cs="Arial"/>
          <w:szCs w:val="22"/>
        </w:rPr>
        <w:t>o</w:t>
      </w:r>
      <w:r w:rsidRPr="004314EB">
        <w:rPr>
          <w:rFonts w:cs="Arial"/>
          <w:szCs w:val="22"/>
        </w:rPr>
        <w:t>nal Test Sites</w:t>
      </w:r>
      <w:r w:rsidR="00322111">
        <w:rPr>
          <w:rFonts w:cs="Arial"/>
          <w:szCs w:val="22"/>
        </w:rPr>
        <w:t xml:space="preserve">. The sites </w:t>
      </w:r>
      <w:r w:rsidRPr="004314EB">
        <w:rPr>
          <w:rFonts w:cs="Arial"/>
          <w:szCs w:val="22"/>
        </w:rPr>
        <w:t>operate a drive-thr</w:t>
      </w:r>
      <w:r w:rsidR="00192772">
        <w:rPr>
          <w:rFonts w:cs="Arial"/>
          <w:szCs w:val="22"/>
        </w:rPr>
        <w:t>ough</w:t>
      </w:r>
      <w:r w:rsidRPr="004314EB">
        <w:rPr>
          <w:rFonts w:cs="Arial"/>
          <w:szCs w:val="22"/>
        </w:rPr>
        <w:t xml:space="preserve"> model</w:t>
      </w:r>
      <w:r w:rsidR="00322111">
        <w:rPr>
          <w:rFonts w:cs="Arial"/>
          <w:szCs w:val="22"/>
        </w:rPr>
        <w:t>,</w:t>
      </w:r>
      <w:r w:rsidRPr="004314EB">
        <w:rPr>
          <w:rFonts w:cs="Arial"/>
          <w:szCs w:val="22"/>
        </w:rPr>
        <w:t xml:space="preserve"> meaning you or a member of your household </w:t>
      </w:r>
      <w:r w:rsidRPr="004314EB">
        <w:rPr>
          <w:rFonts w:cs="Arial"/>
          <w:b/>
          <w:szCs w:val="22"/>
        </w:rPr>
        <w:t>must drive to the site</w:t>
      </w:r>
      <w:r w:rsidRPr="004314EB">
        <w:rPr>
          <w:rFonts w:cs="Arial"/>
          <w:szCs w:val="22"/>
        </w:rPr>
        <w:t xml:space="preserve">. We regret that we cannot test people who </w:t>
      </w:r>
      <w:r w:rsidR="00192772">
        <w:rPr>
          <w:rFonts w:cs="Arial"/>
          <w:szCs w:val="22"/>
        </w:rPr>
        <w:t>arrive on foot</w:t>
      </w:r>
      <w:r w:rsidRPr="004314EB">
        <w:rPr>
          <w:rFonts w:cs="Arial"/>
          <w:szCs w:val="22"/>
        </w:rPr>
        <w:t>, take public transport or</w:t>
      </w:r>
      <w:r w:rsidR="000C22DA" w:rsidRPr="004314EB">
        <w:rPr>
          <w:rFonts w:cs="Arial"/>
          <w:szCs w:val="22"/>
        </w:rPr>
        <w:t xml:space="preserve"> a</w:t>
      </w:r>
      <w:r w:rsidRPr="004314EB">
        <w:rPr>
          <w:rFonts w:cs="Arial"/>
          <w:szCs w:val="22"/>
        </w:rPr>
        <w:t xml:space="preserve"> taxi.</w:t>
      </w:r>
    </w:p>
    <w:p w14:paraId="551FDE44" w14:textId="77777777" w:rsidR="00B001DA" w:rsidRPr="004314EB" w:rsidRDefault="009A4EBE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 </w:t>
      </w:r>
    </w:p>
    <w:p w14:paraId="429EB9FC" w14:textId="5FAA8082" w:rsidR="002D730D" w:rsidRPr="004314EB" w:rsidRDefault="002D730D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>Please complete your registration using this</w:t>
      </w:r>
      <w:r w:rsidRPr="004314EB">
        <w:rPr>
          <w:rFonts w:cs="Arial"/>
          <w:b/>
          <w:szCs w:val="22"/>
        </w:rPr>
        <w:t xml:space="preserve"> </w:t>
      </w:r>
      <w:hyperlink r:id="rId7" w:history="1">
        <w:r w:rsidRPr="00206368">
          <w:rPr>
            <w:rStyle w:val="Hyperlink"/>
            <w:rFonts w:cs="Arial"/>
            <w:b/>
            <w:szCs w:val="22"/>
          </w:rPr>
          <w:t>online f</w:t>
        </w:r>
        <w:r w:rsidRPr="00206368">
          <w:rPr>
            <w:rStyle w:val="Hyperlink"/>
            <w:rFonts w:cs="Arial"/>
            <w:b/>
            <w:szCs w:val="22"/>
          </w:rPr>
          <w:t>o</w:t>
        </w:r>
        <w:r w:rsidRPr="00206368">
          <w:rPr>
            <w:rStyle w:val="Hyperlink"/>
            <w:rFonts w:cs="Arial"/>
            <w:b/>
            <w:szCs w:val="22"/>
          </w:rPr>
          <w:t>rm</w:t>
        </w:r>
      </w:hyperlink>
      <w:r w:rsidRPr="00206368">
        <w:rPr>
          <w:rFonts w:cs="Arial"/>
          <w:szCs w:val="22"/>
        </w:rPr>
        <w:t>.</w:t>
      </w:r>
      <w:r w:rsidRPr="004314EB">
        <w:rPr>
          <w:rFonts w:cs="Arial"/>
          <w:szCs w:val="22"/>
        </w:rPr>
        <w:t xml:space="preserve"> It is important you complete all of the fields accurately.</w:t>
      </w:r>
      <w:r w:rsidR="000D7806">
        <w:rPr>
          <w:rFonts w:cs="Arial"/>
          <w:szCs w:val="22"/>
        </w:rPr>
        <w:t xml:space="preserve"> </w:t>
      </w:r>
    </w:p>
    <w:p w14:paraId="5E51D156" w14:textId="77777777" w:rsidR="002D730D" w:rsidRPr="004314EB" w:rsidRDefault="002D730D" w:rsidP="00B001DA">
      <w:pPr>
        <w:pStyle w:val="NoSpacing"/>
        <w:rPr>
          <w:rFonts w:cs="Arial"/>
          <w:b/>
          <w:szCs w:val="22"/>
        </w:rPr>
      </w:pPr>
    </w:p>
    <w:p w14:paraId="03D8B374" w14:textId="77777777" w:rsidR="002807C3" w:rsidRDefault="002807C3" w:rsidP="00B001DA">
      <w:pPr>
        <w:pStyle w:val="NoSpacing"/>
        <w:rPr>
          <w:rFonts w:cs="Arial"/>
          <w:b/>
          <w:szCs w:val="22"/>
        </w:rPr>
      </w:pPr>
    </w:p>
    <w:p w14:paraId="2B690923" w14:textId="77777777" w:rsidR="002D730D" w:rsidRPr="004314EB" w:rsidRDefault="002D730D" w:rsidP="00B001DA">
      <w:pPr>
        <w:pStyle w:val="NoSpacing"/>
        <w:rPr>
          <w:rFonts w:cs="Arial"/>
          <w:b/>
          <w:szCs w:val="22"/>
        </w:rPr>
      </w:pPr>
      <w:r w:rsidRPr="004314EB">
        <w:rPr>
          <w:rFonts w:cs="Arial"/>
          <w:b/>
          <w:szCs w:val="22"/>
        </w:rPr>
        <w:t>Who from your household takes this test?</w:t>
      </w:r>
    </w:p>
    <w:p w14:paraId="77904CB1" w14:textId="77777777" w:rsidR="004314EB" w:rsidRPr="004314EB" w:rsidRDefault="004314EB" w:rsidP="00B001DA">
      <w:pPr>
        <w:pStyle w:val="NoSpacing"/>
        <w:rPr>
          <w:rFonts w:cs="Arial"/>
          <w:szCs w:val="22"/>
        </w:rPr>
      </w:pPr>
    </w:p>
    <w:p w14:paraId="75DB1F5A" w14:textId="77777777" w:rsidR="002D730D" w:rsidRPr="004314EB" w:rsidRDefault="004314EB" w:rsidP="002D730D">
      <w:pPr>
        <w:pStyle w:val="NoSpacing"/>
        <w:rPr>
          <w:rFonts w:cs="Arial"/>
          <w:szCs w:val="22"/>
        </w:rPr>
      </w:pPr>
      <w:bookmarkStart w:id="0" w:name="_Hlk37947207"/>
      <w:r w:rsidRPr="004314EB">
        <w:rPr>
          <w:rFonts w:cs="Arial"/>
          <w:szCs w:val="22"/>
        </w:rPr>
        <w:t>You are a</w:t>
      </w:r>
      <w:r w:rsidR="00CC6B68">
        <w:rPr>
          <w:rFonts w:cs="Arial"/>
          <w:szCs w:val="22"/>
        </w:rPr>
        <w:t xml:space="preserve"> frontline</w:t>
      </w:r>
      <w:r w:rsidRPr="004314EB">
        <w:rPr>
          <w:rFonts w:cs="Arial"/>
          <w:szCs w:val="22"/>
        </w:rPr>
        <w:t xml:space="preserve"> worker who is</w:t>
      </w:r>
      <w:r w:rsidR="002D730D" w:rsidRPr="004314EB">
        <w:rPr>
          <w:rFonts w:cs="Arial"/>
          <w:szCs w:val="22"/>
        </w:rPr>
        <w:t xml:space="preserve"> self-isolating because you are displaying symptoms</w:t>
      </w:r>
      <w:r w:rsidRPr="004314EB">
        <w:rPr>
          <w:rFonts w:cs="Arial"/>
          <w:szCs w:val="22"/>
        </w:rPr>
        <w:t>,</w:t>
      </w:r>
      <w:r w:rsidR="002D730D" w:rsidRPr="004314EB">
        <w:rPr>
          <w:rFonts w:cs="Arial"/>
          <w:szCs w:val="22"/>
        </w:rPr>
        <w:t xml:space="preserve"> </w:t>
      </w:r>
      <w:r w:rsidR="00322111">
        <w:rPr>
          <w:rFonts w:cs="Arial"/>
          <w:szCs w:val="22"/>
        </w:rPr>
        <w:t>meaning</w:t>
      </w:r>
      <w:r w:rsidR="002D730D" w:rsidRPr="004314EB">
        <w:rPr>
          <w:rFonts w:cs="Arial"/>
          <w:szCs w:val="22"/>
        </w:rPr>
        <w:t xml:space="preserve"> </w:t>
      </w:r>
      <w:r w:rsidR="002D730D" w:rsidRPr="00322111">
        <w:rPr>
          <w:rFonts w:cs="Arial"/>
          <w:b/>
          <w:szCs w:val="22"/>
        </w:rPr>
        <w:t xml:space="preserve">you </w:t>
      </w:r>
      <w:r w:rsidR="002D730D" w:rsidRPr="004314EB">
        <w:rPr>
          <w:rFonts w:cs="Arial"/>
          <w:szCs w:val="22"/>
        </w:rPr>
        <w:t xml:space="preserve">are eligible to take this test. </w:t>
      </w:r>
    </w:p>
    <w:p w14:paraId="724EC60A" w14:textId="77777777" w:rsidR="002D730D" w:rsidRPr="004314EB" w:rsidRDefault="002D730D" w:rsidP="002D730D">
      <w:pPr>
        <w:pStyle w:val="NoSpacing"/>
        <w:rPr>
          <w:rFonts w:cs="Arial"/>
          <w:szCs w:val="22"/>
        </w:rPr>
      </w:pPr>
    </w:p>
    <w:p w14:paraId="531061B2" w14:textId="77777777" w:rsidR="002D730D" w:rsidRPr="004314EB" w:rsidRDefault="004314EB" w:rsidP="002D730D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You are a </w:t>
      </w:r>
      <w:r w:rsidR="00CC6B68">
        <w:rPr>
          <w:rFonts w:cs="Arial"/>
          <w:szCs w:val="22"/>
        </w:rPr>
        <w:t>frontline</w:t>
      </w:r>
      <w:r w:rsidRPr="004314EB">
        <w:rPr>
          <w:rFonts w:cs="Arial"/>
          <w:szCs w:val="22"/>
        </w:rPr>
        <w:t xml:space="preserve"> worker who is </w:t>
      </w:r>
      <w:r w:rsidR="002D730D" w:rsidRPr="004314EB">
        <w:rPr>
          <w:rFonts w:cs="Arial"/>
          <w:szCs w:val="22"/>
        </w:rPr>
        <w:t xml:space="preserve">self-isolating because someone else in your household is displaying symptoms, and that person is over the age of 18, then </w:t>
      </w:r>
      <w:r w:rsidR="002D730D" w:rsidRPr="004314EB">
        <w:rPr>
          <w:rFonts w:cs="Arial"/>
          <w:b/>
          <w:szCs w:val="22"/>
        </w:rPr>
        <w:t>they</w:t>
      </w:r>
      <w:r w:rsidR="002D730D" w:rsidRPr="004314EB">
        <w:rPr>
          <w:rFonts w:cs="Arial"/>
          <w:szCs w:val="22"/>
        </w:rPr>
        <w:t xml:space="preserve"> are eligible to take the test.</w:t>
      </w:r>
    </w:p>
    <w:p w14:paraId="3680D171" w14:textId="77777777" w:rsidR="002D730D" w:rsidRPr="004314EB" w:rsidRDefault="002D730D" w:rsidP="002D730D">
      <w:pPr>
        <w:pStyle w:val="NoSpacing"/>
        <w:rPr>
          <w:rFonts w:cs="Arial"/>
          <w:szCs w:val="22"/>
        </w:rPr>
      </w:pPr>
    </w:p>
    <w:p w14:paraId="06EFA57C" w14:textId="77777777" w:rsidR="002D730D" w:rsidRPr="004314EB" w:rsidRDefault="004314EB" w:rsidP="002D730D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You are a </w:t>
      </w:r>
      <w:r w:rsidR="00CC6B68">
        <w:rPr>
          <w:rFonts w:cs="Arial"/>
          <w:szCs w:val="22"/>
        </w:rPr>
        <w:t>frontline</w:t>
      </w:r>
      <w:r w:rsidRPr="004314EB">
        <w:rPr>
          <w:rFonts w:cs="Arial"/>
          <w:szCs w:val="22"/>
        </w:rPr>
        <w:t xml:space="preserve"> worker who is self-isolating </w:t>
      </w:r>
      <w:r w:rsidR="002D730D" w:rsidRPr="004314EB">
        <w:rPr>
          <w:rFonts w:cs="Arial"/>
          <w:szCs w:val="22"/>
        </w:rPr>
        <w:t xml:space="preserve">because an under </w:t>
      </w:r>
      <w:r w:rsidRPr="004314EB">
        <w:rPr>
          <w:rFonts w:cs="Arial"/>
          <w:szCs w:val="22"/>
        </w:rPr>
        <w:t>18-year-old</w:t>
      </w:r>
      <w:r w:rsidR="002D730D" w:rsidRPr="004314EB">
        <w:rPr>
          <w:rFonts w:cs="Arial"/>
          <w:szCs w:val="22"/>
        </w:rPr>
        <w:t xml:space="preserve"> in your household is displaying symptoms then </w:t>
      </w:r>
      <w:r w:rsidR="002D730D" w:rsidRPr="00322111">
        <w:rPr>
          <w:rFonts w:cs="Arial"/>
          <w:b/>
          <w:szCs w:val="22"/>
        </w:rPr>
        <w:t>they</w:t>
      </w:r>
      <w:r w:rsidR="002D730D" w:rsidRPr="004314EB">
        <w:rPr>
          <w:rFonts w:cs="Arial"/>
          <w:szCs w:val="22"/>
        </w:rPr>
        <w:t xml:space="preserve"> are eligible</w:t>
      </w:r>
      <w:r w:rsidR="00192772">
        <w:rPr>
          <w:rFonts w:cs="Arial"/>
          <w:szCs w:val="22"/>
        </w:rPr>
        <w:t xml:space="preserve"> to take the test</w:t>
      </w:r>
      <w:r w:rsidRPr="004314EB">
        <w:rPr>
          <w:rFonts w:cs="Arial"/>
          <w:szCs w:val="22"/>
        </w:rPr>
        <w:t>.</w:t>
      </w:r>
      <w:r w:rsidR="002D730D" w:rsidRPr="004314EB">
        <w:rPr>
          <w:rFonts w:cs="Arial"/>
          <w:szCs w:val="22"/>
        </w:rPr>
        <w:t xml:space="preserve"> </w:t>
      </w:r>
      <w:r w:rsidRPr="004314EB">
        <w:rPr>
          <w:rFonts w:cs="Arial"/>
          <w:szCs w:val="22"/>
        </w:rPr>
        <w:t>A</w:t>
      </w:r>
      <w:r w:rsidR="002D730D" w:rsidRPr="004314EB">
        <w:rPr>
          <w:rFonts w:cs="Arial"/>
          <w:szCs w:val="22"/>
        </w:rPr>
        <w:t xml:space="preserve"> parent or guardian must perform the swab test on </w:t>
      </w:r>
      <w:r w:rsidRPr="004314EB">
        <w:rPr>
          <w:rFonts w:cs="Arial"/>
          <w:szCs w:val="22"/>
        </w:rPr>
        <w:t xml:space="preserve">5-11-year olds. 12-18-year olds can perform the test on themselves. The test is unsuitable for under-fives. </w:t>
      </w:r>
      <w:r w:rsidR="002D730D" w:rsidRPr="00322111">
        <w:rPr>
          <w:rFonts w:cs="Arial"/>
          <w:b/>
          <w:szCs w:val="22"/>
        </w:rPr>
        <w:t xml:space="preserve">This test would still take place at </w:t>
      </w:r>
      <w:r w:rsidR="00E67063">
        <w:rPr>
          <w:rFonts w:cs="Arial"/>
          <w:b/>
          <w:szCs w:val="22"/>
        </w:rPr>
        <w:t>a</w:t>
      </w:r>
      <w:r w:rsidR="002D730D" w:rsidRPr="00322111">
        <w:rPr>
          <w:rFonts w:cs="Arial"/>
          <w:b/>
          <w:szCs w:val="22"/>
        </w:rPr>
        <w:t xml:space="preserve"> Regional Test Site.</w:t>
      </w:r>
      <w:r w:rsidR="00E67063">
        <w:rPr>
          <w:rFonts w:cs="Arial"/>
          <w:b/>
          <w:szCs w:val="22"/>
        </w:rPr>
        <w:t xml:space="preserve"> The list of sites and who can be tested at them is on page </w:t>
      </w:r>
      <w:r w:rsidR="009F3185">
        <w:rPr>
          <w:rFonts w:cs="Arial"/>
          <w:b/>
          <w:szCs w:val="22"/>
        </w:rPr>
        <w:t>3</w:t>
      </w:r>
      <w:r w:rsidR="00E67063">
        <w:rPr>
          <w:rFonts w:cs="Arial"/>
          <w:b/>
          <w:szCs w:val="22"/>
        </w:rPr>
        <w:t>.</w:t>
      </w:r>
    </w:p>
    <w:bookmarkEnd w:id="0"/>
    <w:p w14:paraId="32AC39D3" w14:textId="77777777" w:rsidR="002D730D" w:rsidRPr="004314EB" w:rsidRDefault="002D730D" w:rsidP="00B001DA">
      <w:pPr>
        <w:pStyle w:val="NoSpacing"/>
        <w:rPr>
          <w:rFonts w:cs="Arial"/>
          <w:szCs w:val="22"/>
        </w:rPr>
      </w:pPr>
    </w:p>
    <w:p w14:paraId="14331AD6" w14:textId="77777777" w:rsidR="002807C3" w:rsidRDefault="002807C3" w:rsidP="002807C3">
      <w:pPr>
        <w:pStyle w:val="NoSpacing"/>
        <w:rPr>
          <w:rFonts w:cs="Arial"/>
          <w:b/>
          <w:szCs w:val="22"/>
        </w:rPr>
      </w:pPr>
    </w:p>
    <w:p w14:paraId="07994CA7" w14:textId="77777777" w:rsidR="002807C3" w:rsidRPr="00322111" w:rsidRDefault="002807C3" w:rsidP="002807C3">
      <w:pPr>
        <w:pStyle w:val="NoSpacing"/>
        <w:rPr>
          <w:rFonts w:cs="Arial"/>
          <w:b/>
          <w:szCs w:val="22"/>
        </w:rPr>
      </w:pPr>
      <w:r w:rsidRPr="00322111">
        <w:rPr>
          <w:rFonts w:cs="Arial"/>
          <w:b/>
          <w:szCs w:val="22"/>
        </w:rPr>
        <w:t>Receiving your results</w:t>
      </w:r>
    </w:p>
    <w:p w14:paraId="1F1E4C08" w14:textId="77777777" w:rsidR="002807C3" w:rsidRDefault="002807C3" w:rsidP="002807C3">
      <w:pPr>
        <w:pStyle w:val="NoSpacing"/>
        <w:rPr>
          <w:rFonts w:cs="Arial"/>
          <w:szCs w:val="22"/>
        </w:rPr>
      </w:pPr>
    </w:p>
    <w:p w14:paraId="68578C92" w14:textId="77777777" w:rsidR="002807C3" w:rsidRPr="004314EB" w:rsidRDefault="002807C3" w:rsidP="002807C3">
      <w:pPr>
        <w:pStyle w:val="NoSpacing"/>
        <w:rPr>
          <w:rFonts w:cs="Arial"/>
          <w:szCs w:val="22"/>
        </w:rPr>
      </w:pPr>
      <w:r>
        <w:rPr>
          <w:rFonts w:cs="Arial"/>
          <w:szCs w:val="22"/>
        </w:rPr>
        <w:t>You will receive your results by text or email within 48 hours of taking the te</w:t>
      </w:r>
      <w:r w:rsidR="00E67063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t. Please ensure you enter the correct contact details when you register. </w:t>
      </w:r>
    </w:p>
    <w:p w14:paraId="01B8A9B0" w14:textId="77777777" w:rsidR="002807C3" w:rsidRDefault="002807C3" w:rsidP="00B001DA">
      <w:pPr>
        <w:pStyle w:val="NoSpacing"/>
        <w:rPr>
          <w:rFonts w:cs="Arial"/>
          <w:b/>
          <w:szCs w:val="22"/>
        </w:rPr>
      </w:pPr>
    </w:p>
    <w:p w14:paraId="245286F4" w14:textId="77777777" w:rsidR="002807C3" w:rsidRPr="004314EB" w:rsidRDefault="002807C3" w:rsidP="00B001DA">
      <w:pPr>
        <w:pStyle w:val="NoSpacing"/>
        <w:rPr>
          <w:rFonts w:cs="Arial"/>
          <w:b/>
          <w:szCs w:val="22"/>
        </w:rPr>
      </w:pPr>
    </w:p>
    <w:p w14:paraId="0D0FF319" w14:textId="77777777" w:rsidR="004314EB" w:rsidRPr="004314EB" w:rsidRDefault="004314EB" w:rsidP="00B001DA">
      <w:pPr>
        <w:pStyle w:val="NoSpacing"/>
        <w:rPr>
          <w:rFonts w:cs="Arial"/>
          <w:b/>
          <w:szCs w:val="22"/>
        </w:rPr>
      </w:pPr>
      <w:r w:rsidRPr="004314EB">
        <w:rPr>
          <w:rFonts w:cs="Arial"/>
          <w:b/>
          <w:szCs w:val="22"/>
        </w:rPr>
        <w:t>When you arrive at the Regional Test Site</w:t>
      </w:r>
    </w:p>
    <w:p w14:paraId="37EDAFE5" w14:textId="77777777" w:rsidR="002D730D" w:rsidRPr="004314EB" w:rsidRDefault="002D730D" w:rsidP="00B001DA">
      <w:pPr>
        <w:pStyle w:val="NoSpacing"/>
        <w:rPr>
          <w:rFonts w:cs="Arial"/>
          <w:szCs w:val="22"/>
        </w:rPr>
      </w:pPr>
    </w:p>
    <w:p w14:paraId="3481A54E" w14:textId="77777777" w:rsidR="00E67063" w:rsidRDefault="004314EB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Location details will be sent to you in your confirmation email. </w:t>
      </w:r>
      <w:r w:rsidR="002D730D" w:rsidRPr="004314EB">
        <w:rPr>
          <w:rFonts w:cs="Arial"/>
          <w:szCs w:val="22"/>
        </w:rPr>
        <w:t xml:space="preserve">You must present your </w:t>
      </w:r>
      <w:r w:rsidR="002D730D" w:rsidRPr="004314EB">
        <w:rPr>
          <w:rFonts w:cs="Arial"/>
          <w:b/>
          <w:szCs w:val="22"/>
        </w:rPr>
        <w:t>employer-issued staff ID</w:t>
      </w:r>
      <w:r w:rsidR="002D730D" w:rsidRPr="004314EB">
        <w:rPr>
          <w:rFonts w:cs="Arial"/>
          <w:szCs w:val="22"/>
        </w:rPr>
        <w:t xml:space="preserve"> on arrival along with the confirmation email.</w:t>
      </w:r>
      <w:r w:rsidR="00E67063">
        <w:rPr>
          <w:rFonts w:cs="Arial"/>
          <w:szCs w:val="22"/>
        </w:rPr>
        <w:t xml:space="preserve"> </w:t>
      </w:r>
    </w:p>
    <w:p w14:paraId="6CAF7541" w14:textId="77777777" w:rsidR="00E67063" w:rsidRDefault="00E67063" w:rsidP="00B001DA">
      <w:pPr>
        <w:pStyle w:val="NoSpacing"/>
        <w:rPr>
          <w:rFonts w:cs="Arial"/>
          <w:szCs w:val="22"/>
        </w:rPr>
      </w:pPr>
    </w:p>
    <w:p w14:paraId="2232293D" w14:textId="77777777" w:rsidR="004314EB" w:rsidRDefault="00E67063" w:rsidP="00B001DA">
      <w:pPr>
        <w:pStyle w:val="NoSpacing"/>
        <w:rPr>
          <w:rFonts w:cs="Arial"/>
          <w:szCs w:val="22"/>
        </w:rPr>
      </w:pPr>
      <w:r>
        <w:rPr>
          <w:rFonts w:cs="Arial"/>
          <w:szCs w:val="22"/>
        </w:rPr>
        <w:t xml:space="preserve">Test Sites are usually open 1000 – 1600. </w:t>
      </w:r>
      <w:r w:rsidR="00CF0396">
        <w:rPr>
          <w:rFonts w:cs="Arial"/>
          <w:szCs w:val="22"/>
        </w:rPr>
        <w:t xml:space="preserve">This </w:t>
      </w:r>
      <w:hyperlink r:id="rId8" w:history="1">
        <w:r w:rsidR="00CF0396" w:rsidRPr="00CF0396">
          <w:rPr>
            <w:rStyle w:val="Hyperlink"/>
            <w:rFonts w:cs="Arial"/>
            <w:szCs w:val="22"/>
          </w:rPr>
          <w:t>helpful video</w:t>
        </w:r>
      </w:hyperlink>
      <w:r w:rsidR="00CF0396">
        <w:rPr>
          <w:rFonts w:cs="Arial"/>
          <w:szCs w:val="22"/>
        </w:rPr>
        <w:t xml:space="preserve"> shows you what to expect at a drive-thru test site.</w:t>
      </w:r>
    </w:p>
    <w:p w14:paraId="7964CEEA" w14:textId="77777777" w:rsidR="00AC4E5A" w:rsidRDefault="00AC4E5A" w:rsidP="00B001DA">
      <w:pPr>
        <w:pStyle w:val="NoSpacing"/>
        <w:rPr>
          <w:rFonts w:cs="Arial"/>
          <w:szCs w:val="22"/>
        </w:rPr>
      </w:pPr>
    </w:p>
    <w:p w14:paraId="2B62EB55" w14:textId="77777777" w:rsidR="00AC4E5A" w:rsidRDefault="00AC4E5A">
      <w:pPr>
        <w:suppressAutoHyphens w:val="0"/>
        <w:spacing w:before="0" w:after="0" w:line="240" w:lineRule="auto"/>
        <w:rPr>
          <w:rFonts w:cs="Arial"/>
          <w:b/>
          <w:szCs w:val="22"/>
        </w:rPr>
      </w:pPr>
    </w:p>
    <w:p w14:paraId="0CEAED54" w14:textId="77777777" w:rsidR="00D30236" w:rsidRDefault="00D30236">
      <w:pPr>
        <w:suppressAutoHyphens w:val="0"/>
        <w:spacing w:before="0" w:after="0" w:line="240" w:lineRule="auto"/>
        <w:rPr>
          <w:rFonts w:cs="Arial"/>
          <w:b/>
          <w:szCs w:val="22"/>
        </w:rPr>
      </w:pPr>
    </w:p>
    <w:p w14:paraId="2B9F7400" w14:textId="77777777" w:rsidR="00E67063" w:rsidRPr="009F3185" w:rsidRDefault="00E67063" w:rsidP="009F3185">
      <w:pPr>
        <w:suppressAutoHyphens w:val="0"/>
        <w:autoSpaceDN/>
        <w:spacing w:before="0" w:after="20" w:line="240" w:lineRule="auto"/>
        <w:jc w:val="center"/>
        <w:textAlignment w:val="auto"/>
        <w:rPr>
          <w:rFonts w:cs="Arial"/>
          <w:sz w:val="28"/>
          <w:szCs w:val="28"/>
        </w:rPr>
      </w:pPr>
      <w:bookmarkStart w:id="1" w:name="_Hlk38013145"/>
      <w:r w:rsidRPr="00E67063">
        <w:rPr>
          <w:rFonts w:eastAsiaTheme="minorEastAsia" w:cs="Arial"/>
          <w:b/>
          <w:bCs/>
          <w:color w:val="000000"/>
          <w:kern w:val="24"/>
          <w:sz w:val="28"/>
          <w:szCs w:val="28"/>
          <w:u w:val="single"/>
        </w:rPr>
        <w:lastRenderedPageBreak/>
        <w:t xml:space="preserve">Instructions </w:t>
      </w:r>
      <w:r>
        <w:rPr>
          <w:rFonts w:eastAsiaTheme="minorEastAsia" w:cs="Arial"/>
          <w:b/>
          <w:bCs/>
          <w:color w:val="000000"/>
          <w:kern w:val="24"/>
          <w:sz w:val="28"/>
          <w:szCs w:val="28"/>
          <w:u w:val="single"/>
        </w:rPr>
        <w:t xml:space="preserve">when you visit </w:t>
      </w:r>
      <w:r w:rsidR="00192772">
        <w:rPr>
          <w:rFonts w:eastAsiaTheme="minorEastAsia" w:cs="Arial"/>
          <w:b/>
          <w:bCs/>
          <w:color w:val="000000"/>
          <w:kern w:val="24"/>
          <w:sz w:val="28"/>
          <w:szCs w:val="28"/>
          <w:u w:val="single"/>
        </w:rPr>
        <w:t>a Regional Test Centre</w:t>
      </w:r>
    </w:p>
    <w:p w14:paraId="1F31FE97" w14:textId="77777777" w:rsidR="009F3185" w:rsidRDefault="009F3185" w:rsidP="00E67063">
      <w:pPr>
        <w:pStyle w:val="NoSpacing"/>
        <w:rPr>
          <w:rFonts w:eastAsiaTheme="minorEastAsia"/>
        </w:rPr>
      </w:pPr>
    </w:p>
    <w:p w14:paraId="5C00B17C" w14:textId="77777777" w:rsidR="009F3185" w:rsidRDefault="009F3185" w:rsidP="00E67063">
      <w:pPr>
        <w:pStyle w:val="NoSpacing"/>
        <w:rPr>
          <w:rFonts w:eastAsiaTheme="minorEastAsia"/>
          <w:sz w:val="24"/>
        </w:rPr>
      </w:pPr>
    </w:p>
    <w:p w14:paraId="21A5B897" w14:textId="77777777" w:rsidR="00E67063" w:rsidRPr="009F3185" w:rsidRDefault="00E67063" w:rsidP="00E67063">
      <w:pPr>
        <w:pStyle w:val="NoSpacing"/>
        <w:rPr>
          <w:sz w:val="24"/>
        </w:rPr>
      </w:pPr>
      <w:r w:rsidRPr="009F3185">
        <w:rPr>
          <w:rFonts w:eastAsiaTheme="minorEastAsia"/>
          <w:sz w:val="24"/>
        </w:rPr>
        <w:t xml:space="preserve">To avoid risk of cross-contamination, our centre is a drive-through. You </w:t>
      </w:r>
      <w:r w:rsidRPr="009F3185">
        <w:rPr>
          <w:rFonts w:eastAsiaTheme="minorEastAsia"/>
          <w:b/>
          <w:sz w:val="24"/>
        </w:rPr>
        <w:t>must</w:t>
      </w:r>
      <w:r w:rsidRPr="009F3185">
        <w:rPr>
          <w:rFonts w:eastAsiaTheme="minorEastAsia"/>
          <w:sz w:val="24"/>
        </w:rPr>
        <w:t xml:space="preserve"> </w:t>
      </w:r>
      <w:r w:rsidRPr="009F3185">
        <w:rPr>
          <w:rFonts w:eastAsiaTheme="minorEastAsia"/>
          <w:b/>
          <w:bCs/>
          <w:sz w:val="24"/>
        </w:rPr>
        <w:t xml:space="preserve">arrive by car </w:t>
      </w:r>
      <w:r w:rsidRPr="009F3185">
        <w:rPr>
          <w:rFonts w:eastAsiaTheme="minorEastAsia"/>
          <w:sz w:val="24"/>
        </w:rPr>
        <w:t>(not on foot, via public transport, by taxi or by any other means). Only people from your household may be in the car with you.</w:t>
      </w:r>
    </w:p>
    <w:p w14:paraId="6DA74AD3" w14:textId="77777777" w:rsidR="00E67063" w:rsidRPr="009F3185" w:rsidRDefault="00E67063" w:rsidP="00E67063">
      <w:pPr>
        <w:pStyle w:val="NoSpacing"/>
        <w:rPr>
          <w:sz w:val="24"/>
        </w:rPr>
      </w:pPr>
    </w:p>
    <w:p w14:paraId="45EE75EA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sz w:val="24"/>
        </w:rPr>
      </w:pPr>
      <w:r w:rsidRPr="009F3185">
        <w:rPr>
          <w:rFonts w:eastAsiaTheme="minorEastAsia"/>
          <w:b/>
          <w:bCs/>
          <w:sz w:val="24"/>
        </w:rPr>
        <w:t xml:space="preserve">Do not exit the car </w:t>
      </w:r>
      <w:r w:rsidRPr="009F3185">
        <w:rPr>
          <w:rFonts w:eastAsiaTheme="minorEastAsia"/>
          <w:sz w:val="24"/>
        </w:rPr>
        <w:t>at any point whilst on site.</w:t>
      </w:r>
    </w:p>
    <w:p w14:paraId="682E762F" w14:textId="77777777" w:rsidR="00E67063" w:rsidRPr="009F3185" w:rsidRDefault="00E67063" w:rsidP="00E67063">
      <w:pPr>
        <w:pStyle w:val="NoSpacing"/>
        <w:rPr>
          <w:sz w:val="24"/>
        </w:rPr>
      </w:pPr>
    </w:p>
    <w:p w14:paraId="5978E3A8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sz w:val="24"/>
        </w:rPr>
      </w:pPr>
      <w:r w:rsidRPr="009F3185">
        <w:rPr>
          <w:rFonts w:eastAsiaTheme="minorEastAsia"/>
          <w:sz w:val="24"/>
        </w:rPr>
        <w:t>Please note, bathroom facilities will not be available.</w:t>
      </w:r>
    </w:p>
    <w:p w14:paraId="0DC2842B" w14:textId="77777777" w:rsidR="00E67063" w:rsidRPr="009F3185" w:rsidRDefault="00E67063" w:rsidP="00E67063">
      <w:pPr>
        <w:pStyle w:val="NoSpacing"/>
        <w:rPr>
          <w:sz w:val="24"/>
        </w:rPr>
      </w:pPr>
    </w:p>
    <w:p w14:paraId="7A551AD1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sz w:val="24"/>
        </w:rPr>
      </w:pPr>
      <w:r w:rsidRPr="009F3185">
        <w:rPr>
          <w:rFonts w:eastAsiaTheme="minorEastAsia"/>
          <w:sz w:val="24"/>
        </w:rPr>
        <w:t xml:space="preserve">When you arrive at the main gate </w:t>
      </w:r>
      <w:r w:rsidRPr="009F3185">
        <w:rPr>
          <w:rFonts w:eastAsiaTheme="minorEastAsia"/>
          <w:b/>
          <w:bCs/>
          <w:sz w:val="24"/>
        </w:rPr>
        <w:t xml:space="preserve">DO NOT </w:t>
      </w:r>
      <w:r w:rsidRPr="009F3185">
        <w:rPr>
          <w:rFonts w:eastAsiaTheme="minorEastAsia"/>
          <w:sz w:val="24"/>
        </w:rPr>
        <w:t>lower your windows.</w:t>
      </w:r>
    </w:p>
    <w:p w14:paraId="2DF2C2C8" w14:textId="77777777" w:rsidR="00E67063" w:rsidRPr="009F3185" w:rsidRDefault="00E67063" w:rsidP="00E67063">
      <w:pPr>
        <w:pStyle w:val="NoSpacing"/>
        <w:rPr>
          <w:sz w:val="24"/>
        </w:rPr>
      </w:pPr>
    </w:p>
    <w:p w14:paraId="55273A10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 w:val="24"/>
        </w:rPr>
      </w:pPr>
      <w:r w:rsidRPr="009F3185">
        <w:rPr>
          <w:rFonts w:eastAsiaTheme="minorEastAsia"/>
          <w:sz w:val="24"/>
        </w:rPr>
        <w:t>Once you are on site, we will use the car registration that you have provided to identify you</w:t>
      </w:r>
      <w:r w:rsidR="009F3185" w:rsidRPr="009F3185">
        <w:rPr>
          <w:rFonts w:eastAsiaTheme="minorEastAsia"/>
          <w:sz w:val="24"/>
        </w:rPr>
        <w:t>. T</w:t>
      </w:r>
      <w:r w:rsidRPr="009F3185">
        <w:rPr>
          <w:rFonts w:eastAsiaTheme="minorEastAsia"/>
          <w:sz w:val="24"/>
        </w:rPr>
        <w:t xml:space="preserve">his is how you </w:t>
      </w:r>
      <w:r w:rsidR="009F3185" w:rsidRPr="009F3185">
        <w:rPr>
          <w:rFonts w:eastAsiaTheme="minorEastAsia"/>
          <w:sz w:val="24"/>
        </w:rPr>
        <w:t>gain</w:t>
      </w:r>
      <w:r w:rsidRPr="009F3185">
        <w:rPr>
          <w:rFonts w:eastAsiaTheme="minorEastAsia"/>
          <w:sz w:val="24"/>
        </w:rPr>
        <w:t xml:space="preserve"> access to the site.</w:t>
      </w:r>
    </w:p>
    <w:p w14:paraId="5CEB559F" w14:textId="77777777" w:rsidR="00E67063" w:rsidRPr="009F3185" w:rsidRDefault="00E67063" w:rsidP="00E67063">
      <w:pPr>
        <w:pStyle w:val="NoSpacing"/>
        <w:rPr>
          <w:sz w:val="24"/>
        </w:rPr>
      </w:pPr>
    </w:p>
    <w:p w14:paraId="4B409E7C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 w:val="24"/>
        </w:rPr>
      </w:pPr>
      <w:r w:rsidRPr="009F3185">
        <w:rPr>
          <w:rFonts w:eastAsiaTheme="minorEastAsia"/>
          <w:sz w:val="24"/>
        </w:rPr>
        <w:t>Please press</w:t>
      </w:r>
      <w:r w:rsidR="00C0459B" w:rsidRPr="009F3185">
        <w:rPr>
          <w:rFonts w:eastAsiaTheme="minorEastAsia"/>
          <w:sz w:val="24"/>
        </w:rPr>
        <w:t xml:space="preserve"> your </w:t>
      </w:r>
      <w:r w:rsidR="00C0459B" w:rsidRPr="009F3185">
        <w:rPr>
          <w:rFonts w:eastAsiaTheme="minorEastAsia"/>
          <w:b/>
          <w:sz w:val="24"/>
        </w:rPr>
        <w:t>employer-issued staff</w:t>
      </w:r>
      <w:r w:rsidR="00C0459B" w:rsidRPr="009F3185">
        <w:rPr>
          <w:rFonts w:eastAsiaTheme="minorEastAsia"/>
          <w:sz w:val="24"/>
        </w:rPr>
        <w:t xml:space="preserve"> </w:t>
      </w:r>
      <w:r w:rsidRPr="009F3185">
        <w:rPr>
          <w:rFonts w:eastAsiaTheme="minorEastAsia"/>
          <w:b/>
          <w:bCs/>
          <w:sz w:val="24"/>
        </w:rPr>
        <w:t xml:space="preserve">ID </w:t>
      </w:r>
      <w:r w:rsidRPr="009F3185">
        <w:rPr>
          <w:rFonts w:eastAsiaTheme="minorEastAsia"/>
          <w:sz w:val="24"/>
        </w:rPr>
        <w:t>against the window for site security to see.</w:t>
      </w:r>
    </w:p>
    <w:p w14:paraId="090CE034" w14:textId="77777777" w:rsidR="00E67063" w:rsidRPr="009F3185" w:rsidRDefault="00E67063" w:rsidP="00E67063">
      <w:pPr>
        <w:pStyle w:val="NoSpacing"/>
        <w:rPr>
          <w:sz w:val="24"/>
        </w:rPr>
      </w:pPr>
    </w:p>
    <w:p w14:paraId="4E01E69C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 w:val="24"/>
        </w:rPr>
      </w:pPr>
      <w:r w:rsidRPr="009F3185">
        <w:rPr>
          <w:rFonts w:eastAsiaTheme="minorEastAsia"/>
          <w:sz w:val="24"/>
        </w:rPr>
        <w:t xml:space="preserve">You will be directed to a testing lane, where a member of our trained National Testing Team will instruct you to lower your window to carry out a </w:t>
      </w:r>
      <w:r w:rsidR="009F3185" w:rsidRPr="009F3185">
        <w:rPr>
          <w:rFonts w:eastAsiaTheme="minorEastAsia"/>
          <w:sz w:val="24"/>
        </w:rPr>
        <w:t>coronavirus</w:t>
      </w:r>
      <w:r w:rsidRPr="009F3185">
        <w:rPr>
          <w:rFonts w:eastAsiaTheme="minorEastAsia"/>
          <w:sz w:val="24"/>
        </w:rPr>
        <w:t xml:space="preserve"> test. </w:t>
      </w:r>
    </w:p>
    <w:p w14:paraId="39F8BF98" w14:textId="77777777" w:rsidR="00E67063" w:rsidRPr="009F3185" w:rsidRDefault="00E67063" w:rsidP="00E67063">
      <w:pPr>
        <w:pStyle w:val="NoSpacing"/>
        <w:rPr>
          <w:rFonts w:eastAsiaTheme="minorEastAsia"/>
          <w:sz w:val="24"/>
        </w:rPr>
      </w:pPr>
    </w:p>
    <w:p w14:paraId="16DB0AA8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b/>
          <w:sz w:val="24"/>
        </w:rPr>
      </w:pPr>
      <w:r w:rsidRPr="009F3185">
        <w:rPr>
          <w:rFonts w:eastAsiaTheme="minorEastAsia"/>
          <w:b/>
          <w:bCs/>
          <w:sz w:val="24"/>
        </w:rPr>
        <w:t xml:space="preserve">Please note </w:t>
      </w:r>
      <w:r w:rsidRPr="009F3185">
        <w:rPr>
          <w:rFonts w:eastAsiaTheme="minorEastAsia"/>
          <w:b/>
          <w:sz w:val="24"/>
        </w:rPr>
        <w:t xml:space="preserve">that your test may be either assisted or self-administered – you will be directed by a member of staff on site. </w:t>
      </w:r>
    </w:p>
    <w:p w14:paraId="6C3479BD" w14:textId="77777777" w:rsidR="00E67063" w:rsidRPr="009F3185" w:rsidRDefault="00E67063" w:rsidP="00E67063">
      <w:pPr>
        <w:pStyle w:val="NoSpacing"/>
        <w:rPr>
          <w:sz w:val="24"/>
        </w:rPr>
      </w:pPr>
    </w:p>
    <w:p w14:paraId="342F3608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 w:val="24"/>
        </w:rPr>
      </w:pPr>
      <w:r w:rsidRPr="009F3185">
        <w:rPr>
          <w:rFonts w:eastAsiaTheme="minorEastAsia"/>
          <w:sz w:val="24"/>
        </w:rPr>
        <w:t xml:space="preserve">You will then be instructed to </w:t>
      </w:r>
      <w:r w:rsidRPr="009F3185">
        <w:rPr>
          <w:rFonts w:eastAsiaTheme="minorEastAsia"/>
          <w:b/>
          <w:bCs/>
          <w:sz w:val="24"/>
        </w:rPr>
        <w:t xml:space="preserve">follow the link on your phone </w:t>
      </w:r>
      <w:r w:rsidRPr="009F3185">
        <w:rPr>
          <w:rFonts w:eastAsiaTheme="minorEastAsia"/>
          <w:sz w:val="24"/>
        </w:rPr>
        <w:t>which will enable you to scan your test kit’s barcode.</w:t>
      </w:r>
    </w:p>
    <w:p w14:paraId="123899D1" w14:textId="77777777" w:rsidR="00E67063" w:rsidRPr="009F3185" w:rsidRDefault="00E67063" w:rsidP="00E67063">
      <w:pPr>
        <w:pStyle w:val="NoSpacing"/>
        <w:rPr>
          <w:sz w:val="24"/>
        </w:rPr>
      </w:pPr>
    </w:p>
    <w:p w14:paraId="2071904A" w14:textId="77777777" w:rsidR="00E67063" w:rsidRPr="009F3185" w:rsidRDefault="00E67063" w:rsidP="009F3185">
      <w:pPr>
        <w:pStyle w:val="NoSpacing"/>
        <w:numPr>
          <w:ilvl w:val="0"/>
          <w:numId w:val="23"/>
        </w:numPr>
        <w:rPr>
          <w:sz w:val="24"/>
        </w:rPr>
      </w:pPr>
      <w:r w:rsidRPr="009F3185">
        <w:rPr>
          <w:rFonts w:eastAsiaTheme="minorEastAsia"/>
          <w:sz w:val="24"/>
        </w:rPr>
        <w:t>Your results will then be sent back to your phone by text or by email within 48 hours.</w:t>
      </w:r>
    </w:p>
    <w:p w14:paraId="3FB9248D" w14:textId="77777777" w:rsidR="00E67063" w:rsidRPr="009F3185" w:rsidRDefault="00E67063" w:rsidP="00E67063">
      <w:pPr>
        <w:suppressAutoHyphens w:val="0"/>
        <w:autoSpaceDN/>
        <w:spacing w:before="0" w:after="20" w:line="240" w:lineRule="auto"/>
        <w:textAlignment w:val="auto"/>
        <w:rPr>
          <w:rFonts w:eastAsiaTheme="minorEastAsia" w:cs="Arial"/>
          <w:b/>
          <w:bCs/>
          <w:color w:val="000000"/>
          <w:kern w:val="24"/>
          <w:sz w:val="24"/>
          <w:u w:val="single"/>
        </w:rPr>
      </w:pPr>
    </w:p>
    <w:p w14:paraId="3CBBFB82" w14:textId="77777777" w:rsidR="009F3185" w:rsidRDefault="009F3185" w:rsidP="00E67063">
      <w:pPr>
        <w:suppressAutoHyphens w:val="0"/>
        <w:autoSpaceDN/>
        <w:spacing w:before="0" w:after="20" w:line="240" w:lineRule="auto"/>
        <w:textAlignment w:val="auto"/>
        <w:rPr>
          <w:rFonts w:eastAsiaTheme="minorEastAsia" w:cs="Arial"/>
          <w:b/>
          <w:bCs/>
          <w:color w:val="000000"/>
          <w:kern w:val="24"/>
          <w:sz w:val="24"/>
        </w:rPr>
      </w:pPr>
    </w:p>
    <w:p w14:paraId="12AC6C3E" w14:textId="77777777" w:rsidR="00E67063" w:rsidRDefault="00E67063" w:rsidP="00E67063">
      <w:pPr>
        <w:suppressAutoHyphens w:val="0"/>
        <w:autoSpaceDN/>
        <w:spacing w:before="0" w:after="20" w:line="240" w:lineRule="auto"/>
        <w:textAlignment w:val="auto"/>
        <w:rPr>
          <w:rFonts w:eastAsiaTheme="minorEastAsia" w:cs="Arial"/>
          <w:color w:val="000000"/>
          <w:kern w:val="24"/>
          <w:sz w:val="24"/>
        </w:rPr>
      </w:pPr>
      <w:r w:rsidRPr="00E67063">
        <w:rPr>
          <w:rFonts w:eastAsiaTheme="minorEastAsia" w:cs="Arial"/>
          <w:b/>
          <w:bCs/>
          <w:color w:val="000000"/>
          <w:kern w:val="24"/>
          <w:sz w:val="24"/>
        </w:rPr>
        <w:t>When you are at the test station please</w:t>
      </w:r>
      <w:r w:rsidRPr="00E67063">
        <w:rPr>
          <w:rFonts w:eastAsiaTheme="minorEastAsia" w:cs="Arial"/>
          <w:color w:val="000000"/>
          <w:kern w:val="24"/>
          <w:sz w:val="24"/>
        </w:rPr>
        <w:t>:</w:t>
      </w:r>
    </w:p>
    <w:p w14:paraId="7BC13AF8" w14:textId="77777777" w:rsidR="009F3185" w:rsidRPr="00E67063" w:rsidRDefault="009F3185" w:rsidP="00E67063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3F0041FE" w14:textId="77777777" w:rsidR="00E67063" w:rsidRPr="009F3185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  <w:r w:rsidRPr="009F3185">
        <w:rPr>
          <w:rFonts w:eastAsiaTheme="minorEastAsia" w:cs="Arial"/>
          <w:color w:val="000000"/>
          <w:kern w:val="24"/>
          <w:sz w:val="24"/>
        </w:rPr>
        <w:t>Park with your handbrake on</w:t>
      </w:r>
    </w:p>
    <w:p w14:paraId="07F07788" w14:textId="77777777" w:rsidR="00E67063" w:rsidRPr="009F3185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  <w:r w:rsidRPr="009F3185">
        <w:rPr>
          <w:rFonts w:eastAsiaTheme="minorEastAsia" w:cs="Arial"/>
          <w:color w:val="000000"/>
          <w:kern w:val="24"/>
          <w:sz w:val="24"/>
        </w:rPr>
        <w:t>Turn your engine off</w:t>
      </w:r>
    </w:p>
    <w:p w14:paraId="2F26501C" w14:textId="77777777" w:rsidR="00E67063" w:rsidRPr="009F3185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  <w:r w:rsidRPr="009F3185">
        <w:rPr>
          <w:rFonts w:eastAsiaTheme="minorEastAsia" w:cs="Arial"/>
          <w:color w:val="000000"/>
          <w:kern w:val="24"/>
          <w:sz w:val="24"/>
        </w:rPr>
        <w:t>Turn your radio off</w:t>
      </w:r>
    </w:p>
    <w:p w14:paraId="6BDC0262" w14:textId="77777777" w:rsidR="00E67063" w:rsidRPr="009F3185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  <w:r w:rsidRPr="009F3185">
        <w:rPr>
          <w:rFonts w:eastAsiaTheme="minorEastAsia" w:cs="Arial"/>
          <w:color w:val="000000"/>
          <w:kern w:val="24"/>
          <w:sz w:val="24"/>
        </w:rPr>
        <w:t>Have your phone ready for after your test, to scan the barcode of the test kit</w:t>
      </w:r>
    </w:p>
    <w:p w14:paraId="72545CFD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bookmarkEnd w:id="1"/>
    <w:p w14:paraId="29804BA0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39E1FA63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2D4F89D3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5F671FAB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1236CFEC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5BD33A51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51712E5C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7E0C5FB4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3BC065E4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5F11AC13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44034359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4C3B7D21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213C45FD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b/>
          <w:sz w:val="24"/>
        </w:rPr>
      </w:pPr>
      <w:r w:rsidRPr="009F3185">
        <w:rPr>
          <w:rFonts w:cs="Arial"/>
          <w:b/>
          <w:sz w:val="24"/>
        </w:rPr>
        <w:lastRenderedPageBreak/>
        <w:t>List of Regional Test Sites</w:t>
      </w:r>
    </w:p>
    <w:p w14:paraId="2055BD13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b/>
          <w:sz w:val="24"/>
        </w:rPr>
      </w:pPr>
    </w:p>
    <w:p w14:paraId="1443444B" w14:textId="77777777" w:rsidR="009F3185" w:rsidRP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Please note that only sites labelled as “self-test” can accommodate testing for under-18s. </w:t>
      </w:r>
    </w:p>
    <w:p w14:paraId="739FA22C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4E1D6347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  <w:r w:rsidRPr="009F3185">
        <w:rPr>
          <w:rFonts w:cs="Arial"/>
          <w:noProof/>
          <w:sz w:val="24"/>
        </w:rPr>
        <w:drawing>
          <wp:inline distT="0" distB="0" distL="0" distR="0" wp14:anchorId="51545452" wp14:editId="2B339E30">
            <wp:extent cx="6318250" cy="3257550"/>
            <wp:effectExtent l="0" t="0" r="635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A0A74B0-C259-4C20-A5AF-D062F1F86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A0A74B0-C259-4C20-A5AF-D062F1F86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8307" cy="325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66D8" w14:textId="77777777" w:rsidR="004314EB" w:rsidRDefault="004314EB" w:rsidP="00B001DA">
      <w:pPr>
        <w:pStyle w:val="NoSpacing"/>
        <w:rPr>
          <w:rFonts w:cs="Arial"/>
          <w:szCs w:val="22"/>
        </w:rPr>
      </w:pPr>
    </w:p>
    <w:sectPr w:rsidR="004314EB"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0518C" w14:textId="77777777" w:rsidR="00685267" w:rsidRDefault="00685267">
      <w:pPr>
        <w:spacing w:before="0" w:after="0" w:line="240" w:lineRule="auto"/>
      </w:pPr>
      <w:r>
        <w:separator/>
      </w:r>
    </w:p>
  </w:endnote>
  <w:endnote w:type="continuationSeparator" w:id="0">
    <w:p w14:paraId="6B903116" w14:textId="77777777" w:rsidR="00685267" w:rsidRDefault="006852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FE28C" w14:textId="77777777" w:rsidR="00AC43CB" w:rsidRDefault="00C229F7">
    <w:pPr>
      <w:pStyle w:val="Footer"/>
    </w:pPr>
    <w:r>
      <w:rPr>
        <w:rStyle w:val="PageNumber"/>
        <w:rFonts w:cs="Arial"/>
      </w:rPr>
      <w:t xml:space="preserve">Page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of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06CF" w14:textId="77777777" w:rsidR="009A4EBE" w:rsidRDefault="009A4EBE" w:rsidP="009A4EBE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FA201" w14:textId="77777777" w:rsidR="00685267" w:rsidRDefault="0068526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6669ED" w14:textId="77777777" w:rsidR="00685267" w:rsidRDefault="006852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5071" w14:textId="77777777" w:rsidR="00AC43CB" w:rsidRDefault="00B001DA">
    <w:pPr>
      <w:pStyle w:val="Header"/>
    </w:pPr>
    <w:r>
      <w:rPr>
        <w:noProof/>
      </w:rPr>
      <w:drawing>
        <wp:inline distT="0" distB="0" distL="0" distR="0" wp14:anchorId="43B7C1BA" wp14:editId="7B8FD5CE">
          <wp:extent cx="1669126" cy="60960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M_Government_logo_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15" cy="657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6B68">
      <w:t xml:space="preserve">                                                                     </w:t>
    </w:r>
    <w:r w:rsidR="002744A2">
      <w:t xml:space="preserve">                               </w:t>
    </w:r>
    <w:r w:rsidR="00CC6B68">
      <w:t xml:space="preserve">   </w:t>
    </w:r>
    <w:r w:rsidR="002744A2">
      <w:rPr>
        <w:noProof/>
      </w:rPr>
      <w:drawing>
        <wp:inline distT="0" distB="0" distL="0" distR="0" wp14:anchorId="580A4CDA" wp14:editId="1E331B58">
          <wp:extent cx="971550" cy="6008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-logo-2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308" cy="64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63C9"/>
    <w:multiLevelType w:val="hybridMultilevel"/>
    <w:tmpl w:val="4224B2B0"/>
    <w:lvl w:ilvl="0" w:tplc="CD168038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86C"/>
    <w:multiLevelType w:val="hybridMultilevel"/>
    <w:tmpl w:val="2ACE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526"/>
    <w:multiLevelType w:val="hybridMultilevel"/>
    <w:tmpl w:val="1F3E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19B8"/>
    <w:multiLevelType w:val="hybridMultilevel"/>
    <w:tmpl w:val="CF50E046"/>
    <w:lvl w:ilvl="0" w:tplc="587E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2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F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6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6C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C2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8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80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0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00EA6"/>
    <w:multiLevelType w:val="hybridMultilevel"/>
    <w:tmpl w:val="3202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D0D16"/>
    <w:multiLevelType w:val="hybridMultilevel"/>
    <w:tmpl w:val="F842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A1C6E"/>
    <w:multiLevelType w:val="multilevel"/>
    <w:tmpl w:val="A0323D02"/>
    <w:styleLink w:val="LFO7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F8D752D"/>
    <w:multiLevelType w:val="multilevel"/>
    <w:tmpl w:val="1DD01450"/>
    <w:styleLink w:val="LFO10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97B68F6"/>
    <w:multiLevelType w:val="multilevel"/>
    <w:tmpl w:val="C60AEA70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E200DB3"/>
    <w:multiLevelType w:val="multilevel"/>
    <w:tmpl w:val="976EF876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E707DDF"/>
    <w:multiLevelType w:val="multilevel"/>
    <w:tmpl w:val="2D7EAE0E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246C49"/>
    <w:multiLevelType w:val="multilevel"/>
    <w:tmpl w:val="000E95E4"/>
    <w:styleLink w:val="LFO2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5447E0A"/>
    <w:multiLevelType w:val="hybridMultilevel"/>
    <w:tmpl w:val="44F0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324B"/>
    <w:multiLevelType w:val="hybridMultilevel"/>
    <w:tmpl w:val="46AA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46237"/>
    <w:multiLevelType w:val="multilevel"/>
    <w:tmpl w:val="46AA54EC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F352D2"/>
    <w:multiLevelType w:val="hybridMultilevel"/>
    <w:tmpl w:val="0364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37F60"/>
    <w:multiLevelType w:val="multilevel"/>
    <w:tmpl w:val="99CA7C52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30C008E"/>
    <w:multiLevelType w:val="multilevel"/>
    <w:tmpl w:val="EE6E75B0"/>
    <w:styleLink w:val="LFO5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5A40D31"/>
    <w:multiLevelType w:val="hybridMultilevel"/>
    <w:tmpl w:val="88021C10"/>
    <w:lvl w:ilvl="0" w:tplc="0EF8A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6B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C2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61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2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E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AD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23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953E84"/>
    <w:multiLevelType w:val="multilevel"/>
    <w:tmpl w:val="0BFAE220"/>
    <w:styleLink w:val="ArticleSection1"/>
    <w:lvl w:ilvl="0">
      <w:start w:val="1"/>
      <w:numFmt w:val="upperRoman"/>
      <w:lvlText w:val="Article %1."/>
      <w:lvlJc w:val="left"/>
    </w:lvl>
    <w:lvl w:ilvl="1">
      <w:start w:val="1"/>
      <w:numFmt w:val="decimalZero"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4453E46"/>
    <w:multiLevelType w:val="multilevel"/>
    <w:tmpl w:val="9DC4FAA2"/>
    <w:styleLink w:val="LFO3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8DB29A2"/>
    <w:multiLevelType w:val="multilevel"/>
    <w:tmpl w:val="D6A2B6F4"/>
    <w:styleLink w:val="LFO9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E153BDB"/>
    <w:multiLevelType w:val="multilevel"/>
    <w:tmpl w:val="25581D00"/>
    <w:styleLink w:val="LFO8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9"/>
  </w:num>
  <w:num w:numId="5">
    <w:abstractNumId w:val="11"/>
  </w:num>
  <w:num w:numId="6">
    <w:abstractNumId w:val="20"/>
  </w:num>
  <w:num w:numId="7">
    <w:abstractNumId w:val="16"/>
  </w:num>
  <w:num w:numId="8">
    <w:abstractNumId w:val="17"/>
  </w:num>
  <w:num w:numId="9">
    <w:abstractNumId w:val="8"/>
  </w:num>
  <w:num w:numId="10">
    <w:abstractNumId w:val="6"/>
  </w:num>
  <w:num w:numId="11">
    <w:abstractNumId w:val="22"/>
  </w:num>
  <w:num w:numId="12">
    <w:abstractNumId w:val="21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  <w:num w:numId="18">
    <w:abstractNumId w:val="2"/>
  </w:num>
  <w:num w:numId="19">
    <w:abstractNumId w:val="18"/>
  </w:num>
  <w:num w:numId="20">
    <w:abstractNumId w:val="3"/>
  </w:num>
  <w:num w:numId="21">
    <w:abstractNumId w:val="4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90"/>
    <w:rsid w:val="000702D1"/>
    <w:rsid w:val="000827F5"/>
    <w:rsid w:val="000C22DA"/>
    <w:rsid w:val="000D7806"/>
    <w:rsid w:val="00192772"/>
    <w:rsid w:val="001932BD"/>
    <w:rsid w:val="001C6124"/>
    <w:rsid w:val="00206368"/>
    <w:rsid w:val="00237661"/>
    <w:rsid w:val="002744A2"/>
    <w:rsid w:val="002807C3"/>
    <w:rsid w:val="002D730D"/>
    <w:rsid w:val="00322111"/>
    <w:rsid w:val="00375F78"/>
    <w:rsid w:val="003B2B4E"/>
    <w:rsid w:val="004314EB"/>
    <w:rsid w:val="00482867"/>
    <w:rsid w:val="00491DD7"/>
    <w:rsid w:val="00685267"/>
    <w:rsid w:val="006B5C90"/>
    <w:rsid w:val="00766537"/>
    <w:rsid w:val="00841822"/>
    <w:rsid w:val="009A4EBE"/>
    <w:rsid w:val="009B720E"/>
    <w:rsid w:val="009F3185"/>
    <w:rsid w:val="00AC4E5A"/>
    <w:rsid w:val="00AE480A"/>
    <w:rsid w:val="00B001DA"/>
    <w:rsid w:val="00C0459B"/>
    <w:rsid w:val="00C229F7"/>
    <w:rsid w:val="00CC6B68"/>
    <w:rsid w:val="00CF0396"/>
    <w:rsid w:val="00D13A64"/>
    <w:rsid w:val="00D30236"/>
    <w:rsid w:val="00E67063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CB240"/>
  <w15:docId w15:val="{E95A8847-FA8F-4735-A898-B6C34E75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pPr>
      <w:keepNext/>
      <w:suppressAutoHyphens/>
      <w:spacing w:after="360"/>
      <w:outlineLvl w:val="0"/>
    </w:pPr>
    <w:rPr>
      <w:rFonts w:ascii="Arial" w:hAnsi="Arial" w:cs="Arial"/>
      <w:bCs/>
      <w:color w:val="01D1AE"/>
      <w:sz w:val="32"/>
      <w:szCs w:val="32"/>
    </w:rPr>
  </w:style>
  <w:style w:type="paragraph" w:styleId="Heading2">
    <w:name w:val="heading 2"/>
    <w:basedOn w:val="Heading1"/>
    <w:next w:val="Normal"/>
    <w:pPr>
      <w:spacing w:before="240" w:after="12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pPr>
      <w:spacing w:before="120" w:after="120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suppressAutoHyphens/>
    </w:pPr>
    <w:rPr>
      <w:rFonts w:ascii="Arial" w:hAnsi="Arial"/>
      <w:sz w:val="18"/>
      <w:szCs w:val="24"/>
    </w:rPr>
  </w:style>
  <w:style w:type="paragraph" w:styleId="Footer">
    <w:name w:val="footer"/>
    <w:pPr>
      <w:suppressAutoHyphens/>
      <w:jc w:val="right"/>
    </w:pPr>
    <w:rPr>
      <w:rFonts w:ascii="Arial" w:hAnsi="Arial"/>
      <w:sz w:val="18"/>
      <w:szCs w:val="24"/>
    </w:rPr>
  </w:style>
  <w:style w:type="character" w:customStyle="1" w:styleId="colour">
    <w:name w:val="colour"/>
    <w:rPr>
      <w:color w:val="01D1AE"/>
    </w:rPr>
  </w:style>
  <w:style w:type="paragraph" w:customStyle="1" w:styleId="Address">
    <w:name w:val="Address"/>
    <w:pPr>
      <w:tabs>
        <w:tab w:val="left" w:pos="170"/>
      </w:tabs>
      <w:suppressAutoHyphens/>
    </w:pPr>
    <w:rPr>
      <w:rFonts w:ascii="Arial" w:hAnsi="Arial"/>
      <w:sz w:val="22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act">
    <w:name w:val="contact"/>
    <w:pPr>
      <w:suppressAutoHyphens/>
      <w:ind w:left="284" w:hanging="284"/>
    </w:pPr>
    <w:rPr>
      <w:rFonts w:ascii="Arial" w:hAnsi="Arial"/>
      <w:sz w:val="22"/>
      <w:szCs w:val="24"/>
    </w:rPr>
  </w:style>
  <w:style w:type="character" w:styleId="PageNumber">
    <w:name w:val="page number"/>
    <w:basedOn w:val="DefaultParagraphFont"/>
  </w:style>
  <w:style w:type="paragraph" w:customStyle="1" w:styleId="webaddress">
    <w:name w:val="web address"/>
    <w:pPr>
      <w:suppressAutoHyphens/>
    </w:pPr>
    <w:rPr>
      <w:rFonts w:ascii="Arial" w:hAnsi="Arial"/>
      <w:b/>
      <w:sz w:val="18"/>
      <w:szCs w:val="24"/>
    </w:r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rPr>
      <w:i/>
      <w:iCs/>
    </w:rPr>
  </w:style>
  <w:style w:type="paragraph" w:styleId="EnvelopeAddress">
    <w:name w:val="envelope address"/>
    <w:basedOn w:val="Normal"/>
    <w:pPr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5"/>
      </w:numPr>
    </w:pPr>
  </w:style>
  <w:style w:type="paragraph" w:styleId="ListBullet3">
    <w:name w:val="List Bullet 3"/>
    <w:basedOn w:val="Normal"/>
    <w:pPr>
      <w:numPr>
        <w:numId w:val="6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8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rPr>
      <w:b/>
      <w:bCs/>
    </w:r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cs="Arial"/>
      <w:sz w:val="24"/>
    </w:rPr>
  </w:style>
  <w:style w:type="paragraph" w:styleId="Title">
    <w:name w:val="Title"/>
    <w:basedOn w:val="Normal"/>
    <w:pPr>
      <w:spacing w:before="240" w:after="60"/>
      <w:jc w:val="center"/>
      <w:outlineLvl w:val="0"/>
    </w:pPr>
    <w:rPr>
      <w:rFonts w:cs="Arial"/>
      <w:b/>
      <w:bCs/>
      <w:kern w:val="3"/>
      <w:sz w:val="32"/>
      <w:szCs w:val="32"/>
    </w:rPr>
  </w:style>
  <w:style w:type="paragraph" w:styleId="FootnoteText">
    <w:name w:val="footnote text"/>
    <w:basedOn w:val="Normal"/>
    <w:rPr>
      <w:sz w:val="24"/>
    </w:rPr>
  </w:style>
  <w:style w:type="character" w:customStyle="1" w:styleId="FootnoteTextChar">
    <w:name w:val="Footnote Text Char"/>
    <w:rPr>
      <w:rFonts w:ascii="Arial" w:hAnsi="Arial"/>
      <w:sz w:val="24"/>
      <w:szCs w:val="24"/>
      <w:lang w:eastAsia="en-GB"/>
    </w:rPr>
  </w:style>
  <w:style w:type="paragraph" w:customStyle="1" w:styleId="Addressee">
    <w:name w:val="Addressee"/>
    <w:basedOn w:val="contact"/>
  </w:style>
  <w:style w:type="paragraph" w:customStyle="1" w:styleId="Contact0">
    <w:name w:val="Contact"/>
    <w:basedOn w:val="Normal"/>
    <w:pPr>
      <w:tabs>
        <w:tab w:val="left" w:pos="284"/>
      </w:tabs>
      <w:spacing w:before="0" w:after="0"/>
    </w:pPr>
  </w:style>
  <w:style w:type="character" w:customStyle="1" w:styleId="contactChar">
    <w:name w:val="contact Char"/>
    <w:rPr>
      <w:rFonts w:ascii="Arial" w:hAnsi="Arial"/>
      <w:sz w:val="22"/>
      <w:szCs w:val="24"/>
    </w:rPr>
  </w:style>
  <w:style w:type="character" w:customStyle="1" w:styleId="AddresseeChar">
    <w:name w:val="Addressee Char"/>
    <w:rPr>
      <w:rFonts w:ascii="Arial" w:hAnsi="Arial"/>
      <w:sz w:val="22"/>
      <w:szCs w:val="24"/>
      <w:lang w:eastAsia="en-GB"/>
    </w:rPr>
  </w:style>
  <w:style w:type="character" w:customStyle="1" w:styleId="AddressChar">
    <w:name w:val="Address Char"/>
    <w:rPr>
      <w:rFonts w:ascii="Arial" w:hAnsi="Arial"/>
      <w:sz w:val="22"/>
      <w:szCs w:val="16"/>
      <w:lang w:eastAsia="en-GB"/>
    </w:rPr>
  </w:style>
  <w:style w:type="character" w:customStyle="1" w:styleId="ContactChar0">
    <w:name w:val="Contact Char"/>
    <w:rPr>
      <w:rFonts w:ascii="Arial" w:hAnsi="Arial"/>
      <w:sz w:val="22"/>
      <w:szCs w:val="24"/>
      <w:lang w:eastAsia="en-GB"/>
    </w:rPr>
  </w:style>
  <w:style w:type="numbering" w:customStyle="1" w:styleId="1111111">
    <w:name w:val="1 / 1.1 / 1.1.11"/>
    <w:basedOn w:val="NoList"/>
    <w:pPr>
      <w:numPr>
        <w:numId w:val="1"/>
      </w:numPr>
    </w:pPr>
  </w:style>
  <w:style w:type="numbering" w:customStyle="1" w:styleId="1ai1">
    <w:name w:val="1 / a / i1"/>
    <w:basedOn w:val="NoList"/>
    <w:pPr>
      <w:numPr>
        <w:numId w:val="2"/>
      </w:numPr>
    </w:pPr>
  </w:style>
  <w:style w:type="numbering" w:customStyle="1" w:styleId="ArticleSection1">
    <w:name w:val="Article / Section1"/>
    <w:basedOn w:val="NoList"/>
    <w:pPr>
      <w:numPr>
        <w:numId w:val="3"/>
      </w:numPr>
    </w:pPr>
  </w:style>
  <w:style w:type="numbering" w:customStyle="1" w:styleId="LFO1">
    <w:name w:val="LFO1"/>
    <w:basedOn w:val="NoList"/>
    <w:pPr>
      <w:numPr>
        <w:numId w:val="4"/>
      </w:numPr>
    </w:pPr>
  </w:style>
  <w:style w:type="numbering" w:customStyle="1" w:styleId="LFO2">
    <w:name w:val="LFO2"/>
    <w:basedOn w:val="NoList"/>
    <w:pPr>
      <w:numPr>
        <w:numId w:val="5"/>
      </w:numPr>
    </w:pPr>
  </w:style>
  <w:style w:type="numbering" w:customStyle="1" w:styleId="LFO3">
    <w:name w:val="LFO3"/>
    <w:basedOn w:val="NoList"/>
    <w:pPr>
      <w:numPr>
        <w:numId w:val="6"/>
      </w:numPr>
    </w:pPr>
  </w:style>
  <w:style w:type="numbering" w:customStyle="1" w:styleId="LFO4">
    <w:name w:val="LFO4"/>
    <w:basedOn w:val="NoList"/>
    <w:pPr>
      <w:numPr>
        <w:numId w:val="7"/>
      </w:numPr>
    </w:pPr>
  </w:style>
  <w:style w:type="numbering" w:customStyle="1" w:styleId="LFO5">
    <w:name w:val="LFO5"/>
    <w:basedOn w:val="NoList"/>
    <w:pPr>
      <w:numPr>
        <w:numId w:val="8"/>
      </w:numPr>
    </w:pPr>
  </w:style>
  <w:style w:type="numbering" w:customStyle="1" w:styleId="LFO6">
    <w:name w:val="LFO6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8">
    <w:name w:val="LFO8"/>
    <w:basedOn w:val="NoList"/>
    <w:pPr>
      <w:numPr>
        <w:numId w:val="11"/>
      </w:numPr>
    </w:pPr>
  </w:style>
  <w:style w:type="numbering" w:customStyle="1" w:styleId="LFO9">
    <w:name w:val="LFO9"/>
    <w:basedOn w:val="NoList"/>
    <w:pPr>
      <w:numPr>
        <w:numId w:val="12"/>
      </w:numPr>
    </w:pPr>
  </w:style>
  <w:style w:type="numbering" w:customStyle="1" w:styleId="LFO10">
    <w:name w:val="LFO10"/>
    <w:basedOn w:val="NoList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B001DA"/>
    <w:pPr>
      <w:ind w:left="720"/>
      <w:contextualSpacing/>
    </w:pPr>
  </w:style>
  <w:style w:type="paragraph" w:styleId="NoSpacing">
    <w:name w:val="No Spacing"/>
    <w:uiPriority w:val="1"/>
    <w:qFormat/>
    <w:rsid w:val="00B001DA"/>
    <w:pPr>
      <w:suppressAutoHyphens/>
    </w:pPr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73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26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64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3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11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26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7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9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01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70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40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0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1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VB6TC49ss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formspro/Pages/ResponsePage.aspx?id=uMpdpWbO6kWrP2W8Kwe105edhl6065JGnQ6QaoOkizNUNU0wQkpTTDFUWTAzRzdDUTFGWDNCSFNJVC4u&amp;vt=a55dcab8-ce66-45ea-ab3f-65bc2b07b5d3_d3cb0111-c65e-40d1-a546-04c69961179b_Hash7_6cCd1sXVXm20kAsmSPMJzwkiyVyteDOtcyf%2bk9qiLqQ%3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Public Health England</dc:creator>
  <cp:keywords>letter</cp:keywords>
  <cp:lastModifiedBy>Elliot Dunster</cp:lastModifiedBy>
  <cp:revision>18</cp:revision>
  <cp:lastPrinted>2020-04-17T09:58:00Z</cp:lastPrinted>
  <dcterms:created xsi:type="dcterms:W3CDTF">2018-09-19T14:02:00Z</dcterms:created>
  <dcterms:modified xsi:type="dcterms:W3CDTF">2020-04-19T10:37:00Z</dcterms:modified>
</cp:coreProperties>
</file>